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79" w:rsidRDefault="001E1664" w:rsidP="00E444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12CA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5412CA" w:rsidRDefault="00E44479" w:rsidP="00E444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12CA">
        <w:rPr>
          <w:rFonts w:ascii="Times New Roman" w:hAnsi="Times New Roman" w:cs="Times New Roman"/>
          <w:sz w:val="28"/>
          <w:szCs w:val="28"/>
        </w:rPr>
        <w:t>к постановлению</w:t>
      </w:r>
      <w:r w:rsidR="0009325E">
        <w:rPr>
          <w:rFonts w:ascii="Times New Roman" w:hAnsi="Times New Roman" w:cs="Times New Roman"/>
          <w:sz w:val="28"/>
          <w:szCs w:val="28"/>
        </w:rPr>
        <w:t xml:space="preserve"> </w:t>
      </w:r>
      <w:r w:rsidR="005412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1D077D" w:rsidRDefault="00E44479" w:rsidP="00E444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12CA">
        <w:rPr>
          <w:rFonts w:ascii="Times New Roman" w:hAnsi="Times New Roman" w:cs="Times New Roman"/>
          <w:sz w:val="28"/>
          <w:szCs w:val="28"/>
        </w:rPr>
        <w:t xml:space="preserve">Бардымского муниципального округа </w:t>
      </w:r>
    </w:p>
    <w:p w:rsidR="005412CA" w:rsidRDefault="001D077D" w:rsidP="001D077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FE453D">
        <w:rPr>
          <w:rFonts w:ascii="Times New Roman" w:hAnsi="Times New Roman" w:cs="Times New Roman"/>
          <w:color w:val="000000" w:themeColor="text1"/>
          <w:sz w:val="28"/>
          <w:szCs w:val="28"/>
        </w:rPr>
        <w:t>Пермского края</w:t>
      </w:r>
    </w:p>
    <w:p w:rsidR="00DE01F6" w:rsidRPr="00C66121" w:rsidRDefault="00E44479" w:rsidP="00DE01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B13C8">
        <w:rPr>
          <w:rFonts w:ascii="Times New Roman" w:hAnsi="Times New Roman" w:cs="Times New Roman"/>
          <w:sz w:val="28"/>
          <w:szCs w:val="28"/>
        </w:rPr>
        <w:t xml:space="preserve">от </w:t>
      </w:r>
      <w:r w:rsidR="001E1664">
        <w:rPr>
          <w:rFonts w:ascii="Times New Roman" w:hAnsi="Times New Roman" w:cs="Times New Roman"/>
          <w:sz w:val="28"/>
          <w:szCs w:val="28"/>
          <w:u w:val="single"/>
        </w:rPr>
        <w:t xml:space="preserve">13.05.2025 </w:t>
      </w:r>
      <w:r w:rsidR="001E1664" w:rsidRPr="00C66121">
        <w:rPr>
          <w:rFonts w:ascii="Times New Roman" w:hAnsi="Times New Roman" w:cs="Times New Roman"/>
          <w:sz w:val="28"/>
          <w:szCs w:val="28"/>
        </w:rPr>
        <w:t xml:space="preserve">  № </w:t>
      </w:r>
      <w:r w:rsidR="001E1664">
        <w:rPr>
          <w:rFonts w:ascii="Times New Roman" w:hAnsi="Times New Roman" w:cs="Times New Roman"/>
          <w:sz w:val="28"/>
          <w:szCs w:val="28"/>
          <w:u w:val="single"/>
        </w:rPr>
        <w:t>292-01-02-872-п</w:t>
      </w:r>
    </w:p>
    <w:p w:rsidR="005412CA" w:rsidRDefault="005412CA" w:rsidP="00E4447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412CA" w:rsidRPr="00E44479" w:rsidRDefault="005412CA" w:rsidP="0054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479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5412CA" w:rsidRPr="00E44479" w:rsidRDefault="005412CA" w:rsidP="0054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479">
        <w:rPr>
          <w:rFonts w:ascii="Times New Roman" w:hAnsi="Times New Roman" w:cs="Times New Roman"/>
          <w:b/>
          <w:sz w:val="28"/>
          <w:szCs w:val="28"/>
        </w:rPr>
        <w:t>избирательных участков, участков референдума и их границы</w:t>
      </w:r>
    </w:p>
    <w:p w:rsidR="005412CA" w:rsidRPr="00E44479" w:rsidRDefault="00F14BA8" w:rsidP="0054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479">
        <w:rPr>
          <w:rFonts w:ascii="Times New Roman" w:hAnsi="Times New Roman" w:cs="Times New Roman"/>
          <w:b/>
          <w:sz w:val="28"/>
          <w:szCs w:val="28"/>
        </w:rPr>
        <w:t>на территории Бардымского муниципального округа</w:t>
      </w:r>
      <w:r w:rsidR="001E16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077D" w:rsidRPr="00FE453D">
        <w:rPr>
          <w:rFonts w:ascii="Times New Roman" w:hAnsi="Times New Roman" w:cs="Times New Roman"/>
          <w:b/>
          <w:sz w:val="28"/>
          <w:szCs w:val="28"/>
        </w:rPr>
        <w:t>Пермского края</w:t>
      </w:r>
    </w:p>
    <w:p w:rsidR="00F14BA8" w:rsidRPr="00E44479" w:rsidRDefault="00F14BA8" w:rsidP="005412C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05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7"/>
        <w:gridCol w:w="1843"/>
        <w:gridCol w:w="5528"/>
        <w:gridCol w:w="2127"/>
      </w:tblGrid>
      <w:tr w:rsidR="005412C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избирательного</w:t>
            </w:r>
          </w:p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участка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Границы избирательного участка (описательная часть)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 участковой избирательной</w:t>
            </w:r>
          </w:p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комиссии и помещения</w:t>
            </w:r>
          </w:p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для голосования</w:t>
            </w:r>
          </w:p>
        </w:tc>
      </w:tr>
      <w:tr w:rsidR="005412CA" w:rsidRPr="00E37ED6" w:rsidTr="00A4108A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412CA" w:rsidRPr="00E37ED6" w:rsidRDefault="005412CA" w:rsidP="00A4108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6246A9" w:rsidRDefault="0081151A" w:rsidP="00BF407D">
            <w:pPr>
              <w:spacing w:after="0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B96F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0201</w:t>
            </w:r>
          </w:p>
        </w:tc>
        <w:tc>
          <w:tcPr>
            <w:tcW w:w="552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F63AB8" w:rsidRDefault="00F63AB8" w:rsidP="00BE2F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AB8">
              <w:rPr>
                <w:rFonts w:ascii="Times New Roman" w:hAnsi="Times New Roman"/>
                <w:sz w:val="20"/>
                <w:szCs w:val="20"/>
              </w:rPr>
              <w:t>часть села Барда: ул.Газовиков (д.12, 20-26а), ул.</w:t>
            </w:r>
            <w:r w:rsidR="006246A9">
              <w:rPr>
                <w:rFonts w:ascii="Times New Roman" w:hAnsi="Times New Roman"/>
                <w:sz w:val="20"/>
                <w:szCs w:val="20"/>
              </w:rPr>
              <w:t>М.</w:t>
            </w:r>
            <w:r w:rsidRPr="00F63AB8">
              <w:rPr>
                <w:rFonts w:ascii="Times New Roman" w:hAnsi="Times New Roman"/>
                <w:sz w:val="20"/>
                <w:szCs w:val="20"/>
              </w:rPr>
              <w:t xml:space="preserve">Горького, ул.Декабристов, ул.Интернациональная, ул.Королева, ул.Космонавтов, ул.Крупской, ул.Ленина (д.33, 33а, 34, 35, 35а, 35в, 39, 40, 40а, 43, 45, 47, 49, 51), </w:t>
            </w:r>
            <w:r w:rsidR="00BE2F1A" w:rsidRPr="00F63AB8">
              <w:rPr>
                <w:rFonts w:ascii="Times New Roman" w:hAnsi="Times New Roman"/>
                <w:sz w:val="20"/>
                <w:szCs w:val="20"/>
              </w:rPr>
              <w:t>ул.8 Марта</w:t>
            </w:r>
            <w:r w:rsidR="00BE2F1A">
              <w:rPr>
                <w:rFonts w:ascii="Times New Roman" w:hAnsi="Times New Roman"/>
                <w:sz w:val="20"/>
                <w:szCs w:val="20"/>
              </w:rPr>
              <w:t>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3AB8">
              <w:rPr>
                <w:rFonts w:ascii="Times New Roman" w:hAnsi="Times New Roman"/>
                <w:sz w:val="20"/>
                <w:szCs w:val="20"/>
              </w:rPr>
              <w:t xml:space="preserve">ул.Матросова (д.2-10 - чет.ст., 1-31 - нечет.ст.), </w:t>
            </w:r>
            <w:r w:rsidR="00BE2F1A">
              <w:rPr>
                <w:rFonts w:ascii="Times New Roman" w:hAnsi="Times New Roman"/>
                <w:sz w:val="20"/>
                <w:szCs w:val="20"/>
              </w:rPr>
              <w:t xml:space="preserve">ул.1 Мая,  </w:t>
            </w:r>
            <w:r w:rsidRPr="00F63AB8">
              <w:rPr>
                <w:rFonts w:ascii="Times New Roman" w:hAnsi="Times New Roman"/>
                <w:sz w:val="20"/>
                <w:szCs w:val="20"/>
              </w:rPr>
              <w:t>ул.Мирная, ул.Осипенко, ул.Победы, ул.Светла</w:t>
            </w:r>
            <w:r w:rsidR="00BE2F1A">
              <w:rPr>
                <w:rFonts w:ascii="Times New Roman" w:hAnsi="Times New Roman"/>
                <w:sz w:val="20"/>
                <w:szCs w:val="20"/>
              </w:rPr>
              <w:t>ны Савицкой, ул.Ульяны Громовой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с.Барда,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д.39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(МАУ "Бардымский центр культуры и досуга")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BF407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6F70">
              <w:rPr>
                <w:rFonts w:ascii="Times New Roman" w:hAnsi="Times New Roman" w:cs="Times New Roman"/>
                <w:sz w:val="20"/>
                <w:szCs w:val="20"/>
              </w:rPr>
              <w:t>0202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F63AB8" w:rsidRDefault="00F63AB8" w:rsidP="000512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3AB8">
              <w:rPr>
                <w:rFonts w:ascii="Times New Roman" w:hAnsi="Times New Roman"/>
                <w:sz w:val="20"/>
                <w:szCs w:val="20"/>
              </w:rPr>
              <w:t xml:space="preserve">часть села Барда: ул.Беляева, ул.Вахитова, ул.Ворошилова, ул.Звезда, ул.Казанбаева, ул.Карла Маркса (д.2-22 - чет.ст., 1-23 - нечет.ст.), ул.Кирова (д. 18-130 - чет.ст., 17-101 - нечет.ст.), ул.Ленина (д.78-134а - чет.ст., 55-117а - нечет.ст.), ул.Леонова, </w:t>
            </w:r>
            <w:r w:rsidR="00B96F70" w:rsidRPr="00F63AB8">
              <w:rPr>
                <w:rFonts w:ascii="Times New Roman" w:hAnsi="Times New Roman"/>
                <w:sz w:val="20"/>
                <w:szCs w:val="20"/>
              </w:rPr>
              <w:t>, ул.9 Мая,</w:t>
            </w:r>
            <w:r w:rsidR="000512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3AB8">
              <w:rPr>
                <w:rFonts w:ascii="Times New Roman" w:hAnsi="Times New Roman"/>
                <w:sz w:val="20"/>
                <w:szCs w:val="20"/>
              </w:rPr>
              <w:t>ул.Мелиораторов, ул.Молодежная, ул.Мусы Джалиля, ул.Набережная, ул.Нариманова (д.2-26 - чет.ст., 1-33 - нечет.ст.), ул.Подстанция, ул.Свердлова, ул.Титова, ул.Тукая, ул.Уральская, ул.Чехова</w:t>
            </w:r>
            <w:r w:rsidR="000512EE">
              <w:rPr>
                <w:rFonts w:ascii="Times New Roman" w:hAnsi="Times New Roman"/>
                <w:sz w:val="20"/>
                <w:szCs w:val="20"/>
              </w:rPr>
              <w:t>, тер. "Колос"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sz w:val="20"/>
                <w:szCs w:val="20"/>
              </w:rPr>
              <w:t xml:space="preserve">с.Барда,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sz w:val="20"/>
                <w:szCs w:val="20"/>
              </w:rPr>
              <w:t>ул.Кирова, д.17</w:t>
            </w:r>
            <w:r w:rsidRPr="0081151A">
              <w:rPr>
                <w:rFonts w:ascii="Times New Roman" w:hAnsi="Times New Roman" w:cs="Times New Roman"/>
                <w:sz w:val="20"/>
                <w:szCs w:val="20"/>
              </w:rPr>
              <w:br/>
              <w:t>(МБУК "Бардымская централизованная библиотечная система")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8842D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96F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F63AB8" w:rsidRDefault="00F63AB8" w:rsidP="00B96F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AB8">
              <w:rPr>
                <w:rFonts w:ascii="Times New Roman" w:hAnsi="Times New Roman"/>
                <w:sz w:val="20"/>
                <w:szCs w:val="20"/>
              </w:rPr>
              <w:t xml:space="preserve">часть села Барда: ул.Веселая, ул.Газовиков (д.2-8, 13-19, 28-106б), ул.Губая, ул.Жукова, ул.Кожедуба, ул.Курчатова, ул.Лесная, </w:t>
            </w:r>
            <w:r w:rsidR="00B96F70" w:rsidRPr="00F63AB8">
              <w:rPr>
                <w:rFonts w:ascii="Times New Roman" w:hAnsi="Times New Roman"/>
                <w:sz w:val="20"/>
                <w:szCs w:val="20"/>
              </w:rPr>
              <w:t>ул.50 лет Победы</w:t>
            </w:r>
            <w:r w:rsidR="00B96F70">
              <w:rPr>
                <w:rFonts w:ascii="Times New Roman" w:hAnsi="Times New Roman"/>
                <w:sz w:val="20"/>
                <w:szCs w:val="20"/>
              </w:rPr>
              <w:t>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3AB8">
              <w:rPr>
                <w:rFonts w:ascii="Times New Roman" w:hAnsi="Times New Roman"/>
                <w:sz w:val="20"/>
                <w:szCs w:val="20"/>
              </w:rPr>
              <w:t>ул.Никулина, ул.Подлесная, ул.Попова, ул.Сахарова, ул.Солнечная, ул.Хади Такташа, ул.Хасана Туфана, ул.Цветочная, ул.Школьная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sz w:val="20"/>
                <w:szCs w:val="20"/>
              </w:rPr>
              <w:t>с.Барда, ул.Лесная, д.24</w:t>
            </w:r>
            <w:r w:rsidRPr="0081151A">
              <w:rPr>
                <w:rFonts w:ascii="Times New Roman" w:hAnsi="Times New Roman" w:cs="Times New Roman"/>
                <w:sz w:val="20"/>
                <w:szCs w:val="20"/>
              </w:rPr>
              <w:br/>
              <w:t>(МАОУ "Бардымская гимназия им.Г.Тукая")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BF407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AEE">
              <w:rPr>
                <w:rFonts w:ascii="Times New Roman" w:hAnsi="Times New Roman" w:cs="Times New Roman"/>
                <w:sz w:val="20"/>
                <w:szCs w:val="20"/>
              </w:rPr>
              <w:t>0204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9045E6" w:rsidRDefault="00F63AB8" w:rsidP="00FA2A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045E6">
              <w:rPr>
                <w:rFonts w:ascii="Times New Roman" w:hAnsi="Times New Roman"/>
                <w:sz w:val="20"/>
                <w:szCs w:val="20"/>
              </w:rPr>
              <w:t xml:space="preserve">часть села Барда: ул.Автомобилистов, ул.Батыркаева, </w:t>
            </w:r>
            <w:r w:rsidR="00B96F70" w:rsidRPr="009045E6">
              <w:rPr>
                <w:rFonts w:ascii="Times New Roman" w:hAnsi="Times New Roman"/>
                <w:sz w:val="20"/>
                <w:szCs w:val="20"/>
              </w:rPr>
              <w:t>ул.Бичуринскийтракт,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45E6">
              <w:rPr>
                <w:rFonts w:ascii="Times New Roman" w:hAnsi="Times New Roman"/>
                <w:sz w:val="20"/>
                <w:szCs w:val="20"/>
              </w:rPr>
              <w:t xml:space="preserve">ул.Гайны, ул.Гаяза Насырова, ул.Дружбы, ул.Заречная, ул.Колхозная, ул.Комсомольская, ул.Курочкиной, ул.Кызыл Яр, </w:t>
            </w:r>
            <w:r w:rsidR="00B96F70" w:rsidRPr="009045E6">
              <w:rPr>
                <w:rFonts w:ascii="Times New Roman" w:hAnsi="Times New Roman"/>
                <w:sz w:val="20"/>
                <w:szCs w:val="20"/>
              </w:rPr>
              <w:t>ул.Ленина (д.2-30 - чет.ст., 1-31 -нечет.ст.), ул.70 лет Октября,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2AEE" w:rsidRPr="009045E6">
              <w:rPr>
                <w:rFonts w:ascii="Times New Roman" w:hAnsi="Times New Roman"/>
                <w:sz w:val="20"/>
                <w:szCs w:val="20"/>
              </w:rPr>
              <w:t>пер</w:t>
            </w:r>
            <w:r w:rsidR="00FA2AEE">
              <w:rPr>
                <w:rFonts w:ascii="Times New Roman" w:hAnsi="Times New Roman"/>
                <w:sz w:val="20"/>
                <w:szCs w:val="20"/>
              </w:rPr>
              <w:t>.М.</w:t>
            </w:r>
            <w:r w:rsidR="00FA2AEE" w:rsidRPr="009045E6">
              <w:rPr>
                <w:rFonts w:ascii="Times New Roman" w:hAnsi="Times New Roman"/>
                <w:sz w:val="20"/>
                <w:szCs w:val="20"/>
              </w:rPr>
              <w:t>Горького</w:t>
            </w:r>
            <w:r w:rsidR="00FA2AEE">
              <w:rPr>
                <w:rFonts w:ascii="Times New Roman" w:hAnsi="Times New Roman"/>
                <w:sz w:val="20"/>
                <w:szCs w:val="20"/>
              </w:rPr>
              <w:t>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45E6">
              <w:rPr>
                <w:rFonts w:ascii="Times New Roman" w:hAnsi="Times New Roman"/>
                <w:sz w:val="20"/>
                <w:szCs w:val="20"/>
              </w:rPr>
              <w:t xml:space="preserve">ул.Некрасова, ул.Парковая, ул.Полевая, ул.Садовая, ул.Салавата Юлаева, ул.Социалистическая, ул.Спортивная, ул.Строителей, ул.Суворова, ул.Фрунзе, ул.Химиков, ул.Чапаева, </w:t>
            </w:r>
            <w:r w:rsidR="00FA2AEE" w:rsidRPr="009045E6">
              <w:rPr>
                <w:rFonts w:ascii="Times New Roman" w:hAnsi="Times New Roman"/>
                <w:sz w:val="20"/>
                <w:szCs w:val="20"/>
              </w:rPr>
              <w:t>пер.Чкалова</w:t>
            </w:r>
            <w:r w:rsidR="00FA2AEE">
              <w:rPr>
                <w:rFonts w:ascii="Times New Roman" w:hAnsi="Times New Roman"/>
                <w:sz w:val="20"/>
                <w:szCs w:val="20"/>
              </w:rPr>
              <w:t>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045E6">
              <w:rPr>
                <w:rFonts w:ascii="Times New Roman" w:hAnsi="Times New Roman"/>
                <w:sz w:val="20"/>
                <w:szCs w:val="20"/>
              </w:rPr>
              <w:t>ул.Чкалова, ул.Южная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с.Барда,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д.39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(МАУ "Бардымский центр культуры и досуга")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BF40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2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0205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Default="009045E6" w:rsidP="00FA2A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4C7D">
              <w:rPr>
                <w:rFonts w:ascii="Times New Roman" w:hAnsi="Times New Roman"/>
                <w:sz w:val="20"/>
                <w:szCs w:val="20"/>
              </w:rPr>
              <w:t xml:space="preserve">часть села Барда: ул.Восточная, ул.Гагарина, ул.Карла Маркса (д. 22а-32 - чет.ст., 23а-31 - нечет.ст.), </w:t>
            </w:r>
            <w:r w:rsidR="00FA2AEE" w:rsidRPr="00E14C7D">
              <w:rPr>
                <w:rFonts w:ascii="Times New Roman" w:hAnsi="Times New Roman"/>
                <w:sz w:val="20"/>
                <w:szCs w:val="20"/>
              </w:rPr>
              <w:t>ул.Кирова (д.1-9)</w:t>
            </w:r>
            <w:r w:rsidR="00FA2AE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4C7D">
              <w:rPr>
                <w:rFonts w:ascii="Times New Roman" w:hAnsi="Times New Roman"/>
                <w:sz w:val="20"/>
                <w:szCs w:val="20"/>
              </w:rPr>
              <w:t xml:space="preserve">ул.Куйбышева, ул.Ленина (д.58, 60, 66, 68, 70, 72, 74), ул.Луговая, </w:t>
            </w:r>
            <w:r w:rsidR="00FA2AEE" w:rsidRPr="00E14C7D">
              <w:rPr>
                <w:rFonts w:ascii="Times New Roman" w:hAnsi="Times New Roman"/>
                <w:sz w:val="20"/>
                <w:szCs w:val="20"/>
              </w:rPr>
              <w:t>ул.Матросова (д. 14-62 - чет.ст., 33-51 - нечет.ст.)</w:t>
            </w:r>
            <w:r w:rsidR="00FA2AE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4C7D">
              <w:rPr>
                <w:rFonts w:ascii="Times New Roman" w:hAnsi="Times New Roman"/>
                <w:sz w:val="20"/>
                <w:szCs w:val="20"/>
              </w:rPr>
              <w:t xml:space="preserve">ул.Нагорная, </w:t>
            </w:r>
            <w:r w:rsidR="00FA2AEE" w:rsidRPr="00E14C7D">
              <w:rPr>
                <w:rFonts w:ascii="Times New Roman" w:hAnsi="Times New Roman"/>
                <w:sz w:val="20"/>
                <w:szCs w:val="20"/>
              </w:rPr>
              <w:t>ул.Нариманова (д. 30-44 - чет.ст., 35-55 - нечет.ст.)</w:t>
            </w:r>
            <w:r w:rsidR="00FA2AE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4C7D">
              <w:rPr>
                <w:rFonts w:ascii="Times New Roman" w:hAnsi="Times New Roman"/>
                <w:sz w:val="20"/>
                <w:szCs w:val="20"/>
              </w:rPr>
              <w:t>ул.Октябрьская,</w:t>
            </w:r>
            <w:r w:rsidR="000512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512EE" w:rsidRPr="00F63AB8">
              <w:rPr>
                <w:rFonts w:ascii="Times New Roman" w:hAnsi="Times New Roman"/>
                <w:sz w:val="20"/>
                <w:szCs w:val="20"/>
              </w:rPr>
              <w:t>пер.Матросова</w:t>
            </w:r>
            <w:r w:rsidR="000512E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E14C7D">
              <w:rPr>
                <w:rFonts w:ascii="Times New Roman" w:hAnsi="Times New Roman"/>
                <w:sz w:val="20"/>
                <w:szCs w:val="20"/>
              </w:rPr>
              <w:t xml:space="preserve"> ул.Пушкина, ул.Советск</w:t>
            </w:r>
            <w:r w:rsidR="00FA2AEE">
              <w:rPr>
                <w:rFonts w:ascii="Times New Roman" w:hAnsi="Times New Roman"/>
                <w:sz w:val="20"/>
                <w:szCs w:val="20"/>
              </w:rPr>
              <w:t>ая, ул.Тулвинская, ул.Челюскина</w:t>
            </w:r>
          </w:p>
          <w:p w:rsidR="00517CBA" w:rsidRPr="00E14C7D" w:rsidRDefault="00517CBA" w:rsidP="00FA2A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с.Барда,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ул.Советская, д.19а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(МАОУ "Бардымская средняя общеобразовательная школа №2")</w:t>
            </w:r>
          </w:p>
        </w:tc>
      </w:tr>
      <w:tr w:rsidR="0081151A" w:rsidRPr="00D71ABE" w:rsidTr="00517CBA">
        <w:trPr>
          <w:trHeight w:val="137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D71ABE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D71ABE" w:rsidRDefault="0081151A" w:rsidP="008842D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ABE">
              <w:rPr>
                <w:rFonts w:ascii="Times New Roman" w:hAnsi="Times New Roman" w:cs="Times New Roman"/>
                <w:sz w:val="20"/>
                <w:szCs w:val="20"/>
              </w:rPr>
              <w:t>0206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66B7B" w:rsidRPr="00566B7B" w:rsidRDefault="00566B7B" w:rsidP="00566B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6B7B">
              <w:rPr>
                <w:rFonts w:ascii="Times New Roman" w:hAnsi="Times New Roman"/>
                <w:sz w:val="20"/>
                <w:szCs w:val="20"/>
              </w:rPr>
              <w:t>часть села Барда: ул.Аминова, ул.Газеты «Рассвет», ул.Есенина, ул.Зеленая, ул.Лермонтова, ул.Мичурина;</w:t>
            </w:r>
          </w:p>
          <w:p w:rsidR="0081151A" w:rsidRPr="0081151A" w:rsidRDefault="00566B7B" w:rsidP="008115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деревня Мостовая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sz w:val="20"/>
                <w:szCs w:val="20"/>
              </w:rPr>
              <w:t>д.Мостовая, ул.Центральная, д.50</w:t>
            </w:r>
            <w:r w:rsidRPr="0081151A">
              <w:rPr>
                <w:rFonts w:ascii="Times New Roman" w:hAnsi="Times New Roman" w:cs="Times New Roman"/>
                <w:sz w:val="20"/>
                <w:szCs w:val="20"/>
              </w:rPr>
              <w:br/>
              <w:t>(Мостовинский сельский дом культуры - структурное подразделение МАУ "Бардымский центр культуры и досуга")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C7D8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566B7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Чалково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д.Чалково,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ул.Зеленая, д.2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>(Чалковская концертная площадка - структурное подразделение МАУ "Бардымский центр культуры и досуга")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C7D8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A0F">
              <w:rPr>
                <w:rFonts w:ascii="Times New Roman" w:hAnsi="Times New Roman" w:cs="Times New Roman"/>
                <w:sz w:val="20"/>
                <w:szCs w:val="20"/>
              </w:rPr>
              <w:t>0208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3499B" w:rsidRPr="0003499B" w:rsidRDefault="0003499B" w:rsidP="0003499B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499B">
              <w:rPr>
                <w:rFonts w:ascii="Times New Roman" w:hAnsi="Times New Roman"/>
                <w:sz w:val="20"/>
                <w:szCs w:val="20"/>
              </w:rPr>
              <w:t xml:space="preserve">часть села Барда: ул.Кольцевая, </w:t>
            </w:r>
            <w:r w:rsidR="002D1A0F" w:rsidRPr="0003499B">
              <w:rPr>
                <w:rFonts w:ascii="Times New Roman" w:hAnsi="Times New Roman"/>
                <w:sz w:val="20"/>
                <w:szCs w:val="20"/>
              </w:rPr>
              <w:t>ул.Сосновая, ул.Старочадовский тракт, ул.Сыркаеш</w:t>
            </w:r>
            <w:r w:rsidR="002D1A0F">
              <w:rPr>
                <w:rFonts w:ascii="Times New Roman" w:hAnsi="Times New Roman"/>
                <w:sz w:val="20"/>
                <w:szCs w:val="20"/>
              </w:rPr>
              <w:t>,</w:t>
            </w:r>
            <w:r w:rsidR="001E16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3499B">
              <w:rPr>
                <w:rFonts w:ascii="Times New Roman" w:hAnsi="Times New Roman"/>
                <w:sz w:val="20"/>
                <w:szCs w:val="20"/>
              </w:rPr>
              <w:t>ул.Тургенева, ул.Туктамыша,  ул.Ягафарова;</w:t>
            </w:r>
          </w:p>
          <w:p w:rsidR="0081151A" w:rsidRPr="0081151A" w:rsidRDefault="00566B7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Старый Чад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д.Старый Чад, ул.Ленина, д.10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(Старочадовская концертная площадка - структурное подразделение МАУ "Бардымский центр культуры и досуга")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D2E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0209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566B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Березники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с.Березники, ул.Ленина, д.3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(МАОУ "Березниковская средняя общеобразовательная школа им. М.Г.Имашева")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D2EE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0210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566B7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Ишимово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д.Ишимово,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д.4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(Ишимовский сельский клуб - структурное подразделение МБУ "Березниковский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0211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Куземьярово;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</w:t>
            </w:r>
            <w:r w:rsidR="00E13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Чувашаево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с.Куземьярово, ул.Ленина, д.19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(Куземьяровский сельский клуб - структурное подразделение МБУ "Березниковский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D2EE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0212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Default="00566B7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Кудаш</w:t>
            </w:r>
          </w:p>
          <w:p w:rsidR="0003499B" w:rsidRDefault="0003499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3499B" w:rsidRPr="0081151A" w:rsidRDefault="0003499B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д.Кудаш,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д.45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(Кудашевская концертная площадка - структурное подразделение МБУ "Березниковский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Бичурино;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 Учкул.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с.Бичурино,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д.70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(МАОУ "Бичуринская средняя общеобразовательная школа")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0214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Бардабашка-I, Бардабашка-II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д.Бардабашка-I, ул.Ленина, д.22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(Бардабашинская концертная площадка - структурное подразделение МБУ "Бичуринский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0216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Брюзли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с.Брюзли, ул.Молодежная, д.9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"Брюзлинский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Батырбай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д.Батырбай,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ул.МусыДжалиля, д.10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(Батырбаевская концертная площадка - структурное подразделение МБУ "Брюзлинский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0218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Сюзянь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д.Сюзянь,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д.50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(Сюзянский сельский клуб - структурное подразделение МБУ "Брюзлинский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0219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Елпачиха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с.Елпачиха,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д.59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"Елпачихинский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C80D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0220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Конюково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д.Конюково, ул.Ленина, д.23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(Конюковская концертная площадка - структурное подразделение МБУ "Елпачихинский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9A2F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0221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Усть-Тунтор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д.Усть-Тунтор, ул.Ленина, д.22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(Усть-Тунторский сельский клуб - структурное подразделение МБУ "Елпачихинскийкультурно-досуговый 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комплекс")</w:t>
            </w:r>
          </w:p>
        </w:tc>
      </w:tr>
      <w:tr w:rsidR="0081151A" w:rsidRPr="00E37ED6" w:rsidTr="00F14BA8">
        <w:trPr>
          <w:trHeight w:val="1360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9A2F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0222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Искирь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д.Искирь, </w:t>
            </w:r>
          </w:p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д.93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(Искирская концертная площадка - структурное подразделение МБУ "Елпачихинский культурно-досуговый комплекс")</w:t>
            </w:r>
          </w:p>
        </w:tc>
      </w:tr>
      <w:tr w:rsidR="0081151A" w:rsidRPr="00D71ABE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D71ABE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D71ABE" w:rsidRDefault="0081151A" w:rsidP="009A2F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1ABE">
              <w:rPr>
                <w:rFonts w:ascii="Times New Roman" w:hAnsi="Times New Roman" w:cs="Times New Roman"/>
                <w:sz w:val="20"/>
                <w:szCs w:val="20"/>
              </w:rPr>
              <w:t>0223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Краснояр-I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с.Краснояр-I, ул.Ленина, д.85б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("Красноярская основная школа" - структурное подразделение МБОУ "Бардымская средняя общеобразовательная школа №2")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0224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Краснояр-II;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 Утяй.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с.Краснояр-II,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ул.Карла Маркса, д.9в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"Красноярский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9A2F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0225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Новый Ашап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с.Новый Ашап, ул.Ленина, д.57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"Новоашапский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9A2F1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0226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Верхний Ашап, Талканка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д.Верхний Ашап, ул.Фрунзе, д.19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(Верхашапская концертная площадка - структурное подразделение МБУ "Новоашапский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Никольск, Усть-Шлык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д.Никольск, ул.Блюхера, д.21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(Никольская концертная площадка - структурное подразделение МБУ "Новоашапский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0228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Печмень;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 Асюл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с.Печмень, ул.Советская, д.7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"Печменскийкультурно-досуговый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0229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Зязелга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9F095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д.Зязелга, ул.Свердлова, д.43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</w:t>
            </w:r>
            <w:r w:rsidR="009F09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"Новая жизнь")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0230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Нижняя Искильда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д.НижняяИскильда, ул.Советская, д.7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(Нижне-Искильдинская концертная площадка - структурное подразделение МБУ "Печменский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0231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Константиновка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с.Константиновка, ул.Ленина, д.52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(Константиновский сельский клуб - структурное подразделение МБУ "Печменский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0232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5A417C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Амировка,Кармановка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д.Кармановка, ул.Центральная, д.20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(Кармановский сельский клуб - структурное подразделение МБУ "Печменский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E135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Сараши;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деревни: Игатка, Усаклы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с.Сараши, ул.Советская, д.19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"Сарашевский центр досуга, культуры и спорта")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0234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Султанай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с.Султанай, ул.М. Джалиля, д.5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("Султанаевская начальная школа-сад" - структурное подразделение МАОУ "Сарашевская средняя общеобразовательная школа им. Героя Советского Союза Ш.Казанбаева")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A410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0235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Танып;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 Нарадка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с.Танып,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д.20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(Таныпский сельский дом культуры - структурное подразделение МБУ "Сарашевский центр досуга, культуры и спорта")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0236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Старый Ашап, Усть-Ашап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д.Усть-Ашап, ул.Ленина, д.44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/>
              <w:t xml:space="preserve">(Усть-Ашапская концертная площадка - структурное подразделение МБУ "Сарашевский центр 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досуга, культуры и спорта")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Тюндюк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с.Тюндюк, ул.Ленина, д.33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"Тюндюковский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0238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Аклуши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с.Аклуши, ул.Ленина, д.41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(Аклушинский сельский клуб - структурное подразделение МБУ "Тюндюковский культурно-досуговый комплекс")</w:t>
            </w:r>
          </w:p>
        </w:tc>
      </w:tr>
      <w:tr w:rsidR="0081151A" w:rsidRPr="00E37ED6" w:rsidTr="00A4108A">
        <w:trPr>
          <w:trHeight w:val="1695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0240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деревни: Новая Казанка, Новый Чад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д.Новая Казанка, ул.Мира, д.52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(Ново-Казанская концертная площадка - структурное подразделение МБУ "Тюндюковский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0241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деревня Верх-Шлык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д.Верх-Шлык, ул.Центральная, д.23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(Верх-Шлыковская концертная площадка - структурное подразделение МБУ "Тюндюковский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0243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Федорки;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деревня Юкшур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с.Федорки,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ул.Ленина, д.50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(МБУ "Федорковский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0244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Уймуж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с.Уймуж,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ул.Советская, д.24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(Уймужевская концертная площадка - структурное подразделение МБУ "Федорковский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0245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Акбаш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1AD6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с.Акбаш, </w:t>
            </w:r>
          </w:p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ул.Школьная, д.12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(МАОУ «Акбашевская основная общеобразовательная школа им. кавалера Ордена Мужества И.З.Кучукбаева»)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sz w:val="20"/>
                <w:szCs w:val="20"/>
              </w:rPr>
              <w:t>0246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Default="0081151A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 Шермейка;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деревни: Антуфьево, Зайцево, Караул, Шермеинск</w:t>
            </w:r>
          </w:p>
          <w:p w:rsidR="00D60E13" w:rsidRPr="0081151A" w:rsidRDefault="00D60E13" w:rsidP="008661C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с.Шермейка, ул.Советская, д.6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(МБУ "Шермейский культурно-досуговый комплекс")</w:t>
            </w:r>
          </w:p>
        </w:tc>
      </w:tr>
      <w:tr w:rsidR="0081151A" w:rsidRPr="00E37ED6" w:rsidTr="00A4108A">
        <w:trPr>
          <w:trHeight w:val="249"/>
        </w:trPr>
        <w:tc>
          <w:tcPr>
            <w:tcW w:w="6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412CA">
            <w:pPr>
              <w:pStyle w:val="af5"/>
              <w:numPr>
                <w:ilvl w:val="0"/>
                <w:numId w:val="44"/>
              </w:numPr>
              <w:tabs>
                <w:tab w:val="left" w:pos="142"/>
              </w:tabs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151A" w:rsidRPr="00E37ED6" w:rsidRDefault="0081151A" w:rsidP="005A417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E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0247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поселок: Искирский;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деревни: Низовское, Шабарка, Щипа.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1151A" w:rsidRPr="0081151A" w:rsidRDefault="0081151A" w:rsidP="008115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д.Шабарка, ул.Центральная, д.18</w:t>
            </w:r>
            <w:r w:rsidRPr="008115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(Шабарская концертная площадка - структурное подразделение МБУ "Шермейский культурно-досуговый комплекс")</w:t>
            </w:r>
          </w:p>
        </w:tc>
      </w:tr>
    </w:tbl>
    <w:p w:rsidR="005412CA" w:rsidRPr="0078431D" w:rsidRDefault="005412CA" w:rsidP="005412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5412CA" w:rsidRPr="0078431D" w:rsidSect="00E44479">
      <w:type w:val="continuous"/>
      <w:pgSz w:w="11906" w:h="16838"/>
      <w:pgMar w:top="1276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09A" w:rsidRDefault="00A8609A" w:rsidP="00077917">
      <w:pPr>
        <w:spacing w:after="0" w:line="240" w:lineRule="auto"/>
      </w:pPr>
      <w:r>
        <w:separator/>
      </w:r>
    </w:p>
  </w:endnote>
  <w:endnote w:type="continuationSeparator" w:id="0">
    <w:p w:rsidR="00A8609A" w:rsidRDefault="00A8609A" w:rsidP="00077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09A" w:rsidRDefault="00A8609A" w:rsidP="00077917">
      <w:pPr>
        <w:spacing w:after="0" w:line="240" w:lineRule="auto"/>
      </w:pPr>
      <w:r>
        <w:separator/>
      </w:r>
    </w:p>
  </w:footnote>
  <w:footnote w:type="continuationSeparator" w:id="0">
    <w:p w:rsidR="00A8609A" w:rsidRDefault="00A8609A" w:rsidP="000779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6854"/>
    <w:multiLevelType w:val="multilevel"/>
    <w:tmpl w:val="48262F84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6D7119"/>
    <w:multiLevelType w:val="hybridMultilevel"/>
    <w:tmpl w:val="86A62DEA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7C0401"/>
    <w:multiLevelType w:val="multilevel"/>
    <w:tmpl w:val="B35432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98796A"/>
    <w:multiLevelType w:val="multilevel"/>
    <w:tmpl w:val="676041A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>
    <w:nsid w:val="102B6E74"/>
    <w:multiLevelType w:val="hybridMultilevel"/>
    <w:tmpl w:val="A2FC3510"/>
    <w:lvl w:ilvl="0" w:tplc="063A5008">
      <w:start w:val="3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>
    <w:nsid w:val="108C0AD9"/>
    <w:multiLevelType w:val="hybridMultilevel"/>
    <w:tmpl w:val="A8E02780"/>
    <w:lvl w:ilvl="0" w:tplc="FFFFFFFF">
      <w:start w:val="2"/>
      <w:numFmt w:val="decimal"/>
      <w:lvlText w:val="%1."/>
      <w:lvlJc w:val="left"/>
      <w:pPr>
        <w:ind w:left="1069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634182"/>
    <w:multiLevelType w:val="multilevel"/>
    <w:tmpl w:val="A280BA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38C208B"/>
    <w:multiLevelType w:val="hybridMultilevel"/>
    <w:tmpl w:val="AE6A98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CD5482"/>
    <w:multiLevelType w:val="multilevel"/>
    <w:tmpl w:val="181A1196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>
    <w:nsid w:val="16BF5DAF"/>
    <w:multiLevelType w:val="multilevel"/>
    <w:tmpl w:val="79B46EB8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515E3D"/>
    <w:multiLevelType w:val="hybridMultilevel"/>
    <w:tmpl w:val="3104BA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30163B"/>
    <w:multiLevelType w:val="hybridMultilevel"/>
    <w:tmpl w:val="3A86A0C6"/>
    <w:lvl w:ilvl="0" w:tplc="FFFFFFFF">
      <w:start w:val="1"/>
      <w:numFmt w:val="decimal"/>
      <w:lvlText w:val="4.1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1.1.%3."/>
      <w:lvlJc w:val="lef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9401A6"/>
    <w:multiLevelType w:val="hybridMultilevel"/>
    <w:tmpl w:val="440AA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E29A1"/>
    <w:multiLevelType w:val="multilevel"/>
    <w:tmpl w:val="F95868A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BA2988"/>
    <w:multiLevelType w:val="multilevel"/>
    <w:tmpl w:val="F62A44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29D637D1"/>
    <w:multiLevelType w:val="hybridMultilevel"/>
    <w:tmpl w:val="32CE5FA0"/>
    <w:lvl w:ilvl="0" w:tplc="FFFFFFFF">
      <w:start w:val="9"/>
      <w:numFmt w:val="decimal"/>
      <w:lvlText w:val="%1."/>
      <w:lvlJc w:val="left"/>
      <w:pPr>
        <w:ind w:left="1429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665454"/>
    <w:multiLevelType w:val="hybridMultilevel"/>
    <w:tmpl w:val="E8523A2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6A5D48"/>
    <w:multiLevelType w:val="hybridMultilevel"/>
    <w:tmpl w:val="AE6A98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8838DF"/>
    <w:multiLevelType w:val="multilevel"/>
    <w:tmpl w:val="FB6E7312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EA202EE"/>
    <w:multiLevelType w:val="hybridMultilevel"/>
    <w:tmpl w:val="80C69948"/>
    <w:lvl w:ilvl="0" w:tplc="32184A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EDE11CD"/>
    <w:multiLevelType w:val="multilevel"/>
    <w:tmpl w:val="D6202E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21">
    <w:nsid w:val="42B027C6"/>
    <w:multiLevelType w:val="hybridMultilevel"/>
    <w:tmpl w:val="348C5C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24694"/>
    <w:multiLevelType w:val="hybridMultilevel"/>
    <w:tmpl w:val="075815B8"/>
    <w:lvl w:ilvl="0" w:tplc="FFFFFFFF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92" w:hanging="360"/>
      </w:pPr>
    </w:lvl>
    <w:lvl w:ilvl="2" w:tplc="FFFFFFFF" w:tentative="1">
      <w:start w:val="1"/>
      <w:numFmt w:val="lowerRoman"/>
      <w:lvlText w:val="%3."/>
      <w:lvlJc w:val="right"/>
      <w:pPr>
        <w:ind w:left="2112" w:hanging="180"/>
      </w:pPr>
    </w:lvl>
    <w:lvl w:ilvl="3" w:tplc="FFFFFFFF" w:tentative="1">
      <w:start w:val="1"/>
      <w:numFmt w:val="decimal"/>
      <w:lvlText w:val="%4."/>
      <w:lvlJc w:val="left"/>
      <w:pPr>
        <w:ind w:left="2832" w:hanging="360"/>
      </w:pPr>
    </w:lvl>
    <w:lvl w:ilvl="4" w:tplc="FFFFFFFF" w:tentative="1">
      <w:start w:val="1"/>
      <w:numFmt w:val="lowerLetter"/>
      <w:lvlText w:val="%5."/>
      <w:lvlJc w:val="left"/>
      <w:pPr>
        <w:ind w:left="3552" w:hanging="360"/>
      </w:pPr>
    </w:lvl>
    <w:lvl w:ilvl="5" w:tplc="FFFFFFFF" w:tentative="1">
      <w:start w:val="1"/>
      <w:numFmt w:val="lowerRoman"/>
      <w:lvlText w:val="%6."/>
      <w:lvlJc w:val="right"/>
      <w:pPr>
        <w:ind w:left="4272" w:hanging="180"/>
      </w:pPr>
    </w:lvl>
    <w:lvl w:ilvl="6" w:tplc="FFFFFFFF" w:tentative="1">
      <w:start w:val="1"/>
      <w:numFmt w:val="decimal"/>
      <w:lvlText w:val="%7."/>
      <w:lvlJc w:val="left"/>
      <w:pPr>
        <w:ind w:left="4992" w:hanging="360"/>
      </w:pPr>
    </w:lvl>
    <w:lvl w:ilvl="7" w:tplc="FFFFFFFF" w:tentative="1">
      <w:start w:val="1"/>
      <w:numFmt w:val="lowerLetter"/>
      <w:lvlText w:val="%8."/>
      <w:lvlJc w:val="left"/>
      <w:pPr>
        <w:ind w:left="5712" w:hanging="360"/>
      </w:pPr>
    </w:lvl>
    <w:lvl w:ilvl="8" w:tplc="FFFFFFFF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3">
    <w:nsid w:val="50145C53"/>
    <w:multiLevelType w:val="multilevel"/>
    <w:tmpl w:val="676041A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4">
    <w:nsid w:val="568148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6F30340"/>
    <w:multiLevelType w:val="multilevel"/>
    <w:tmpl w:val="BE265A2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3126BB"/>
    <w:multiLevelType w:val="multilevel"/>
    <w:tmpl w:val="0E8EB8E8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4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7">
    <w:nsid w:val="5D67150F"/>
    <w:multiLevelType w:val="multilevel"/>
    <w:tmpl w:val="3580C3DC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4501B7A"/>
    <w:multiLevelType w:val="hybridMultilevel"/>
    <w:tmpl w:val="AE6A98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ED09E8"/>
    <w:multiLevelType w:val="multilevel"/>
    <w:tmpl w:val="8046A33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30">
    <w:nsid w:val="69762CFB"/>
    <w:multiLevelType w:val="multilevel"/>
    <w:tmpl w:val="676041A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1">
    <w:nsid w:val="6BD641F4"/>
    <w:multiLevelType w:val="multilevel"/>
    <w:tmpl w:val="676041A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2">
    <w:nsid w:val="72BE355A"/>
    <w:multiLevelType w:val="multilevel"/>
    <w:tmpl w:val="DF740FC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6"/>
      <w:numFmt w:val="decimal"/>
      <w:lvlText w:val="%1.%2."/>
      <w:lvlJc w:val="left"/>
      <w:pPr>
        <w:ind w:left="1287" w:hanging="720"/>
      </w:pPr>
    </w:lvl>
    <w:lvl w:ilvl="2">
      <w:start w:val="2"/>
      <w:numFmt w:val="decimal"/>
      <w:lvlText w:val="%1.%2.%3."/>
      <w:lvlJc w:val="left"/>
      <w:pPr>
        <w:ind w:left="7383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33">
    <w:nsid w:val="72C94BFB"/>
    <w:multiLevelType w:val="hybridMultilevel"/>
    <w:tmpl w:val="C896A9BC"/>
    <w:lvl w:ilvl="0" w:tplc="FFFFFFFF">
      <w:start w:val="8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762563"/>
    <w:multiLevelType w:val="multilevel"/>
    <w:tmpl w:val="230A7D62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5F7649B"/>
    <w:multiLevelType w:val="multilevel"/>
    <w:tmpl w:val="B17C5526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21"/>
  </w:num>
  <w:num w:numId="3">
    <w:abstractNumId w:val="2"/>
  </w:num>
  <w:num w:numId="4">
    <w:abstractNumId w:val="6"/>
  </w:num>
  <w:num w:numId="5">
    <w:abstractNumId w:val="13"/>
  </w:num>
  <w:num w:numId="6">
    <w:abstractNumId w:val="12"/>
  </w:num>
  <w:num w:numId="7">
    <w:abstractNumId w:val="18"/>
  </w:num>
  <w:num w:numId="8">
    <w:abstractNumId w:val="25"/>
  </w:num>
  <w:num w:numId="9">
    <w:abstractNumId w:val="0"/>
  </w:num>
  <w:num w:numId="10">
    <w:abstractNumId w:val="9"/>
  </w:num>
  <w:num w:numId="11">
    <w:abstractNumId w:val="35"/>
  </w:num>
  <w:num w:numId="12">
    <w:abstractNumId w:val="34"/>
  </w:num>
  <w:num w:numId="13">
    <w:abstractNumId w:val="27"/>
  </w:num>
  <w:num w:numId="14">
    <w:abstractNumId w:val="20"/>
  </w:num>
  <w:num w:numId="15">
    <w:abstractNumId w:val="11"/>
  </w:num>
  <w:num w:numId="16">
    <w:abstractNumId w:val="22"/>
  </w:num>
  <w:num w:numId="17">
    <w:abstractNumId w:val="4"/>
  </w:num>
  <w:num w:numId="18">
    <w:abstractNumId w:val="19"/>
  </w:num>
  <w:num w:numId="19">
    <w:abstractNumId w:val="26"/>
  </w:num>
  <w:num w:numId="20">
    <w:abstractNumId w:val="26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2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</w:num>
  <w:num w:numId="28">
    <w:abstractNumId w:val="32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</w:num>
  <w:num w:numId="39">
    <w:abstractNumId w:val="17"/>
  </w:num>
  <w:num w:numId="40">
    <w:abstractNumId w:val="31"/>
  </w:num>
  <w:num w:numId="41">
    <w:abstractNumId w:val="23"/>
  </w:num>
  <w:num w:numId="42">
    <w:abstractNumId w:val="3"/>
  </w:num>
  <w:num w:numId="43">
    <w:abstractNumId w:val="14"/>
  </w:num>
  <w:num w:numId="4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050D"/>
    <w:rsid w:val="0003499B"/>
    <w:rsid w:val="000512EE"/>
    <w:rsid w:val="00077917"/>
    <w:rsid w:val="00085587"/>
    <w:rsid w:val="0009325E"/>
    <w:rsid w:val="000C0F40"/>
    <w:rsid w:val="00102F0A"/>
    <w:rsid w:val="001D077D"/>
    <w:rsid w:val="001E1664"/>
    <w:rsid w:val="00200127"/>
    <w:rsid w:val="00204A2C"/>
    <w:rsid w:val="00247025"/>
    <w:rsid w:val="00260DD0"/>
    <w:rsid w:val="002B13C8"/>
    <w:rsid w:val="002D1A0F"/>
    <w:rsid w:val="002E1B0B"/>
    <w:rsid w:val="003169C1"/>
    <w:rsid w:val="003352B1"/>
    <w:rsid w:val="00357E83"/>
    <w:rsid w:val="00394C81"/>
    <w:rsid w:val="00396F85"/>
    <w:rsid w:val="0043313C"/>
    <w:rsid w:val="004336AC"/>
    <w:rsid w:val="0043646C"/>
    <w:rsid w:val="00455E43"/>
    <w:rsid w:val="00456491"/>
    <w:rsid w:val="00456597"/>
    <w:rsid w:val="004648CC"/>
    <w:rsid w:val="00517CBA"/>
    <w:rsid w:val="005412CA"/>
    <w:rsid w:val="00566B7B"/>
    <w:rsid w:val="005739AE"/>
    <w:rsid w:val="005A417C"/>
    <w:rsid w:val="005B6F9A"/>
    <w:rsid w:val="005C7D86"/>
    <w:rsid w:val="0061047B"/>
    <w:rsid w:val="006246A9"/>
    <w:rsid w:val="0063711F"/>
    <w:rsid w:val="006D23CB"/>
    <w:rsid w:val="00720438"/>
    <w:rsid w:val="007218A5"/>
    <w:rsid w:val="00791039"/>
    <w:rsid w:val="007B314A"/>
    <w:rsid w:val="007B7BDD"/>
    <w:rsid w:val="0081151A"/>
    <w:rsid w:val="008137FB"/>
    <w:rsid w:val="008661CD"/>
    <w:rsid w:val="00867DFC"/>
    <w:rsid w:val="008842DD"/>
    <w:rsid w:val="00892159"/>
    <w:rsid w:val="008E0207"/>
    <w:rsid w:val="008F09C8"/>
    <w:rsid w:val="009045E6"/>
    <w:rsid w:val="009634E1"/>
    <w:rsid w:val="009A2F12"/>
    <w:rsid w:val="009E651A"/>
    <w:rsid w:val="009F095D"/>
    <w:rsid w:val="00A553AC"/>
    <w:rsid w:val="00A61AD6"/>
    <w:rsid w:val="00A831F0"/>
    <w:rsid w:val="00A8609A"/>
    <w:rsid w:val="00AA11CB"/>
    <w:rsid w:val="00AA1B9B"/>
    <w:rsid w:val="00AB49C6"/>
    <w:rsid w:val="00AD07A1"/>
    <w:rsid w:val="00B12746"/>
    <w:rsid w:val="00B96F70"/>
    <w:rsid w:val="00BA638A"/>
    <w:rsid w:val="00BB41F4"/>
    <w:rsid w:val="00BE2F1A"/>
    <w:rsid w:val="00BF407D"/>
    <w:rsid w:val="00C66121"/>
    <w:rsid w:val="00C80D3A"/>
    <w:rsid w:val="00C95AF2"/>
    <w:rsid w:val="00CD2EEC"/>
    <w:rsid w:val="00CD48D6"/>
    <w:rsid w:val="00D57A1B"/>
    <w:rsid w:val="00D60E13"/>
    <w:rsid w:val="00DE01F6"/>
    <w:rsid w:val="00DE35AF"/>
    <w:rsid w:val="00DF20A0"/>
    <w:rsid w:val="00E13598"/>
    <w:rsid w:val="00E14C7D"/>
    <w:rsid w:val="00E25089"/>
    <w:rsid w:val="00E31DB7"/>
    <w:rsid w:val="00E32C63"/>
    <w:rsid w:val="00E34C58"/>
    <w:rsid w:val="00E406B6"/>
    <w:rsid w:val="00E44479"/>
    <w:rsid w:val="00E63D22"/>
    <w:rsid w:val="00EB050D"/>
    <w:rsid w:val="00EC34E3"/>
    <w:rsid w:val="00EC3A88"/>
    <w:rsid w:val="00F14BA8"/>
    <w:rsid w:val="00F33FBF"/>
    <w:rsid w:val="00F56BED"/>
    <w:rsid w:val="00F63AB8"/>
    <w:rsid w:val="00F7318D"/>
    <w:rsid w:val="00F93FC5"/>
    <w:rsid w:val="00FA2AEE"/>
    <w:rsid w:val="00FA5901"/>
    <w:rsid w:val="00FC63D9"/>
    <w:rsid w:val="00FE4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87"/>
  </w:style>
  <w:style w:type="paragraph" w:styleId="1">
    <w:name w:val="heading 1"/>
    <w:basedOn w:val="a"/>
    <w:next w:val="a"/>
    <w:link w:val="10"/>
    <w:uiPriority w:val="9"/>
    <w:qFormat/>
    <w:rsid w:val="008137FB"/>
    <w:pPr>
      <w:keepNext/>
      <w:spacing w:after="0" w:line="660" w:lineRule="exact"/>
      <w:ind w:right="425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link w:val="20"/>
    <w:uiPriority w:val="9"/>
    <w:qFormat/>
    <w:rsid w:val="007218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7FB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uiPriority w:val="9"/>
    <w:rsid w:val="007218A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3">
    <w:name w:val="Заголовок к тексту"/>
    <w:basedOn w:val="a"/>
    <w:next w:val="a4"/>
    <w:uiPriority w:val="99"/>
    <w:qFormat/>
    <w:rsid w:val="008137F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8137F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8137FB"/>
  </w:style>
  <w:style w:type="paragraph" w:styleId="a6">
    <w:name w:val="header"/>
    <w:basedOn w:val="a"/>
    <w:link w:val="a7"/>
    <w:uiPriority w:val="99"/>
    <w:rsid w:val="008137FB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137FB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Адресат"/>
    <w:basedOn w:val="a"/>
    <w:uiPriority w:val="99"/>
    <w:rsid w:val="008137FB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4"/>
    <w:uiPriority w:val="99"/>
    <w:rsid w:val="008137FB"/>
    <w:pPr>
      <w:suppressAutoHyphens/>
      <w:spacing w:after="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link w:val="ab"/>
    <w:uiPriority w:val="99"/>
    <w:rsid w:val="008137FB"/>
    <w:rPr>
      <w:sz w:val="28"/>
    </w:rPr>
  </w:style>
  <w:style w:type="paragraph" w:styleId="ab">
    <w:name w:val="footer"/>
    <w:basedOn w:val="a"/>
    <w:link w:val="aa"/>
    <w:uiPriority w:val="99"/>
    <w:rsid w:val="008137FB"/>
    <w:pPr>
      <w:tabs>
        <w:tab w:val="center" w:pos="4677"/>
        <w:tab w:val="right" w:pos="9355"/>
      </w:tabs>
      <w:spacing w:after="0" w:line="240" w:lineRule="auto"/>
    </w:pPr>
    <w:rPr>
      <w:sz w:val="28"/>
    </w:rPr>
  </w:style>
  <w:style w:type="character" w:customStyle="1" w:styleId="11">
    <w:name w:val="Нижний колонтитул Знак1"/>
    <w:basedOn w:val="a0"/>
    <w:rsid w:val="008137FB"/>
  </w:style>
  <w:style w:type="character" w:customStyle="1" w:styleId="ac">
    <w:name w:val="Подпись Знак"/>
    <w:link w:val="ad"/>
    <w:uiPriority w:val="99"/>
    <w:rsid w:val="008137FB"/>
    <w:rPr>
      <w:sz w:val="28"/>
    </w:rPr>
  </w:style>
  <w:style w:type="paragraph" w:styleId="ad">
    <w:name w:val="Signature"/>
    <w:basedOn w:val="a"/>
    <w:next w:val="a4"/>
    <w:link w:val="ac"/>
    <w:uiPriority w:val="99"/>
    <w:rsid w:val="008137FB"/>
    <w:pPr>
      <w:tabs>
        <w:tab w:val="left" w:pos="5103"/>
        <w:tab w:val="right" w:pos="9639"/>
      </w:tabs>
      <w:suppressAutoHyphens/>
      <w:spacing w:before="480" w:after="0" w:line="240" w:lineRule="exact"/>
    </w:pPr>
    <w:rPr>
      <w:sz w:val="28"/>
    </w:rPr>
  </w:style>
  <w:style w:type="character" w:customStyle="1" w:styleId="12">
    <w:name w:val="Подпись Знак1"/>
    <w:basedOn w:val="a0"/>
    <w:rsid w:val="008137FB"/>
  </w:style>
  <w:style w:type="character" w:customStyle="1" w:styleId="ae">
    <w:name w:val="Название Знак"/>
    <w:link w:val="af"/>
    <w:rsid w:val="008137FB"/>
    <w:rPr>
      <w:caps/>
      <w:sz w:val="24"/>
    </w:rPr>
  </w:style>
  <w:style w:type="paragraph" w:styleId="af">
    <w:name w:val="Title"/>
    <w:basedOn w:val="a"/>
    <w:link w:val="ae"/>
    <w:qFormat/>
    <w:rsid w:val="008137FB"/>
    <w:pPr>
      <w:spacing w:after="0" w:line="240" w:lineRule="auto"/>
      <w:jc w:val="center"/>
    </w:pPr>
    <w:rPr>
      <w:caps/>
      <w:sz w:val="24"/>
    </w:rPr>
  </w:style>
  <w:style w:type="character" w:customStyle="1" w:styleId="13">
    <w:name w:val="Название Знак1"/>
    <w:basedOn w:val="a0"/>
    <w:rsid w:val="008137F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f0">
    <w:name w:val="Hyperlink"/>
    <w:uiPriority w:val="99"/>
    <w:rsid w:val="008137FB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813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137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7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Подзаголовок Знак"/>
    <w:link w:val="af2"/>
    <w:rsid w:val="008137FB"/>
    <w:rPr>
      <w:sz w:val="28"/>
    </w:rPr>
  </w:style>
  <w:style w:type="paragraph" w:styleId="af2">
    <w:name w:val="Subtitle"/>
    <w:basedOn w:val="a"/>
    <w:link w:val="af1"/>
    <w:qFormat/>
    <w:rsid w:val="008137FB"/>
    <w:pPr>
      <w:spacing w:after="0" w:line="660" w:lineRule="exact"/>
      <w:ind w:right="425"/>
      <w:jc w:val="center"/>
    </w:pPr>
    <w:rPr>
      <w:sz w:val="28"/>
    </w:rPr>
  </w:style>
  <w:style w:type="character" w:customStyle="1" w:styleId="14">
    <w:name w:val="Подзаголовок Знак1"/>
    <w:basedOn w:val="a0"/>
    <w:rsid w:val="008137F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3">
    <w:name w:val="Balloon Text"/>
    <w:basedOn w:val="a"/>
    <w:link w:val="af4"/>
    <w:uiPriority w:val="99"/>
    <w:rsid w:val="008137F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8137FB"/>
    <w:rPr>
      <w:rFonts w:ascii="Tahoma" w:eastAsia="Times New Roman" w:hAnsi="Tahoma" w:cs="Times New Roman"/>
      <w:sz w:val="16"/>
      <w:szCs w:val="16"/>
    </w:rPr>
  </w:style>
  <w:style w:type="paragraph" w:styleId="af5">
    <w:name w:val="List Paragraph"/>
    <w:basedOn w:val="a"/>
    <w:uiPriority w:val="34"/>
    <w:qFormat/>
    <w:rsid w:val="008137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8137F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137FB"/>
    <w:pPr>
      <w:widowControl w:val="0"/>
      <w:shd w:val="clear" w:color="auto" w:fill="FFFFFF"/>
      <w:spacing w:after="0" w:line="298" w:lineRule="exact"/>
      <w:ind w:hanging="380"/>
    </w:pPr>
    <w:rPr>
      <w:sz w:val="28"/>
      <w:szCs w:val="28"/>
    </w:rPr>
  </w:style>
  <w:style w:type="paragraph" w:styleId="af6">
    <w:name w:val="No Spacing"/>
    <w:link w:val="af7"/>
    <w:uiPriority w:val="1"/>
    <w:qFormat/>
    <w:rsid w:val="008137F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7">
    <w:name w:val="Без интервала Знак"/>
    <w:link w:val="af6"/>
    <w:uiPriority w:val="1"/>
    <w:locked/>
    <w:rsid w:val="007218A5"/>
    <w:rPr>
      <w:rFonts w:ascii="Calibri" w:eastAsia="Calibri" w:hAnsi="Calibri" w:cs="Times New Roman"/>
    </w:rPr>
  </w:style>
  <w:style w:type="character" w:customStyle="1" w:styleId="213pt">
    <w:name w:val="Основной текст (2) + 13 pt;Полужирный"/>
    <w:rsid w:val="008137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;Курсив"/>
    <w:rsid w:val="008137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link w:val="40"/>
    <w:rsid w:val="008137FB"/>
    <w:rPr>
      <w:rFonts w:ascii="Georgia" w:eastAsia="Georgia" w:hAnsi="Georgia" w:cs="Georgia"/>
      <w:b/>
      <w:bCs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137FB"/>
    <w:pPr>
      <w:widowControl w:val="0"/>
      <w:shd w:val="clear" w:color="auto" w:fill="FFFFFF"/>
      <w:spacing w:after="0" w:line="302" w:lineRule="exact"/>
    </w:pPr>
    <w:rPr>
      <w:rFonts w:ascii="Georgia" w:eastAsia="Georgia" w:hAnsi="Georgia" w:cs="Georgia"/>
      <w:b/>
      <w:bCs/>
      <w:sz w:val="16"/>
      <w:szCs w:val="16"/>
    </w:rPr>
  </w:style>
  <w:style w:type="character" w:customStyle="1" w:styleId="23pt">
    <w:name w:val="Основной текст (2) + Интервал 3 pt"/>
    <w:rsid w:val="008137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Полужирный;Интервал 0 pt"/>
    <w:rsid w:val="008137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styleId="af8">
    <w:name w:val="Table Grid"/>
    <w:basedOn w:val="a1"/>
    <w:uiPriority w:val="39"/>
    <w:rsid w:val="00813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8137FB"/>
  </w:style>
  <w:style w:type="paragraph" w:customStyle="1" w:styleId="Standard">
    <w:name w:val="Standard"/>
    <w:rsid w:val="008137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f9">
    <w:name w:val="page number"/>
    <w:rsid w:val="008137FB"/>
  </w:style>
  <w:style w:type="paragraph" w:customStyle="1" w:styleId="afa">
    <w:name w:val="регистрационные поля"/>
    <w:basedOn w:val="a"/>
    <w:rsid w:val="008137FB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fb">
    <w:name w:val="Регистр"/>
    <w:rsid w:val="00813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footnote text"/>
    <w:basedOn w:val="a"/>
    <w:link w:val="afd"/>
    <w:uiPriority w:val="99"/>
    <w:rsid w:val="00813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basedOn w:val="a0"/>
    <w:link w:val="afc"/>
    <w:uiPriority w:val="99"/>
    <w:rsid w:val="008137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uiPriority w:val="99"/>
    <w:rsid w:val="008137FB"/>
    <w:rPr>
      <w:vertAlign w:val="superscript"/>
    </w:rPr>
  </w:style>
  <w:style w:type="paragraph" w:customStyle="1" w:styleId="aff">
    <w:name w:val="Основной шрифт абзаца Знак"/>
    <w:aliases w:val="Знак7 Знак"/>
    <w:basedOn w:val="a"/>
    <w:uiPriority w:val="99"/>
    <w:rsid w:val="008137FB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6D23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f0">
    <w:name w:val="FollowedHyperlink"/>
    <w:uiPriority w:val="99"/>
    <w:unhideWhenUsed/>
    <w:rsid w:val="007218A5"/>
    <w:rPr>
      <w:color w:val="954F72"/>
      <w:u w:val="single"/>
    </w:rPr>
  </w:style>
  <w:style w:type="character" w:customStyle="1" w:styleId="15">
    <w:name w:val="Текст сноски Знак1"/>
    <w:basedOn w:val="a0"/>
    <w:rsid w:val="007218A5"/>
    <w:rPr>
      <w:sz w:val="20"/>
      <w:szCs w:val="20"/>
    </w:rPr>
  </w:style>
  <w:style w:type="character" w:customStyle="1" w:styleId="aff1">
    <w:name w:val="Текст примечания Знак"/>
    <w:link w:val="aff2"/>
    <w:uiPriority w:val="99"/>
    <w:rsid w:val="007218A5"/>
    <w:rPr>
      <w:rFonts w:ascii="Calibri" w:eastAsia="Calibri" w:hAnsi="Calibri"/>
    </w:rPr>
  </w:style>
  <w:style w:type="paragraph" w:styleId="aff2">
    <w:name w:val="annotation text"/>
    <w:basedOn w:val="a"/>
    <w:link w:val="aff1"/>
    <w:uiPriority w:val="99"/>
    <w:unhideWhenUsed/>
    <w:rsid w:val="007218A5"/>
    <w:pPr>
      <w:spacing w:after="200" w:line="276" w:lineRule="auto"/>
    </w:pPr>
    <w:rPr>
      <w:rFonts w:ascii="Calibri" w:eastAsia="Calibri" w:hAnsi="Calibri"/>
    </w:rPr>
  </w:style>
  <w:style w:type="character" w:customStyle="1" w:styleId="16">
    <w:name w:val="Текст примечания Знак1"/>
    <w:basedOn w:val="a0"/>
    <w:rsid w:val="007218A5"/>
    <w:rPr>
      <w:sz w:val="20"/>
      <w:szCs w:val="20"/>
    </w:rPr>
  </w:style>
  <w:style w:type="character" w:customStyle="1" w:styleId="23">
    <w:name w:val="Основной текст с отступом 2 Знак"/>
    <w:link w:val="24"/>
    <w:uiPriority w:val="99"/>
    <w:rsid w:val="007218A5"/>
    <w:rPr>
      <w:sz w:val="28"/>
      <w:szCs w:val="24"/>
    </w:rPr>
  </w:style>
  <w:style w:type="paragraph" w:styleId="24">
    <w:name w:val="Body Text Indent 2"/>
    <w:basedOn w:val="a"/>
    <w:link w:val="23"/>
    <w:uiPriority w:val="99"/>
    <w:unhideWhenUsed/>
    <w:rsid w:val="007218A5"/>
    <w:pPr>
      <w:spacing w:after="120" w:line="480" w:lineRule="auto"/>
      <w:ind w:left="283"/>
    </w:pPr>
    <w:rPr>
      <w:sz w:val="28"/>
      <w:szCs w:val="24"/>
    </w:rPr>
  </w:style>
  <w:style w:type="character" w:customStyle="1" w:styleId="210">
    <w:name w:val="Основной текст с отступом 2 Знак1"/>
    <w:basedOn w:val="a0"/>
    <w:rsid w:val="007218A5"/>
  </w:style>
  <w:style w:type="character" w:customStyle="1" w:styleId="aff3">
    <w:name w:val="Тема примечания Знак"/>
    <w:link w:val="aff4"/>
    <w:uiPriority w:val="99"/>
    <w:rsid w:val="007218A5"/>
    <w:rPr>
      <w:rFonts w:ascii="Calibri" w:eastAsia="Calibri" w:hAnsi="Calibri"/>
      <w:b/>
      <w:bCs/>
    </w:rPr>
  </w:style>
  <w:style w:type="paragraph" w:styleId="aff4">
    <w:name w:val="annotation subject"/>
    <w:basedOn w:val="aff2"/>
    <w:next w:val="aff2"/>
    <w:link w:val="aff3"/>
    <w:uiPriority w:val="99"/>
    <w:unhideWhenUsed/>
    <w:rsid w:val="007218A5"/>
    <w:rPr>
      <w:b/>
      <w:bCs/>
    </w:rPr>
  </w:style>
  <w:style w:type="character" w:customStyle="1" w:styleId="17">
    <w:name w:val="Тема примечания Знак1"/>
    <w:basedOn w:val="16"/>
    <w:rsid w:val="007218A5"/>
    <w:rPr>
      <w:b/>
      <w:bCs/>
      <w:sz w:val="20"/>
      <w:szCs w:val="20"/>
    </w:rPr>
  </w:style>
  <w:style w:type="character" w:customStyle="1" w:styleId="18">
    <w:name w:val="Текст выноски Знак1"/>
    <w:basedOn w:val="a0"/>
    <w:rsid w:val="007218A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218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5">
    <w:name w:val="программа Знак"/>
    <w:link w:val="aff6"/>
    <w:uiPriority w:val="99"/>
    <w:locked/>
    <w:rsid w:val="007218A5"/>
    <w:rPr>
      <w:sz w:val="28"/>
      <w:szCs w:val="28"/>
    </w:rPr>
  </w:style>
  <w:style w:type="paragraph" w:customStyle="1" w:styleId="aff6">
    <w:name w:val="программа"/>
    <w:basedOn w:val="a"/>
    <w:link w:val="aff5"/>
    <w:uiPriority w:val="99"/>
    <w:rsid w:val="007218A5"/>
    <w:pPr>
      <w:tabs>
        <w:tab w:val="left" w:pos="567"/>
      </w:tabs>
      <w:spacing w:before="60" w:after="0" w:line="240" w:lineRule="auto"/>
      <w:ind w:firstLine="709"/>
      <w:jc w:val="both"/>
    </w:pPr>
    <w:rPr>
      <w:sz w:val="28"/>
      <w:szCs w:val="28"/>
    </w:rPr>
  </w:style>
  <w:style w:type="character" w:styleId="aff7">
    <w:name w:val="annotation reference"/>
    <w:uiPriority w:val="99"/>
    <w:unhideWhenUsed/>
    <w:rsid w:val="007218A5"/>
    <w:rPr>
      <w:sz w:val="16"/>
      <w:szCs w:val="16"/>
    </w:rPr>
  </w:style>
  <w:style w:type="character" w:customStyle="1" w:styleId="FontStyle11">
    <w:name w:val="Font Style11"/>
    <w:uiPriority w:val="99"/>
    <w:rsid w:val="007218A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pple-converted-space">
    <w:name w:val="apple-converted-space"/>
    <w:rsid w:val="007218A5"/>
  </w:style>
  <w:style w:type="paragraph" w:customStyle="1" w:styleId="xl64">
    <w:name w:val="xl6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218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7218A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7218A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218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7218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7218A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7218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7218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7218A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7218A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2">
    <w:name w:val="xl12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7218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7218A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7218A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7218A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7218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7218A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7218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1">
    <w:name w:val="xl131"/>
    <w:basedOn w:val="a"/>
    <w:rsid w:val="007218A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2">
    <w:name w:val="xl132"/>
    <w:basedOn w:val="a"/>
    <w:rsid w:val="007218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3">
    <w:name w:val="xl133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7218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7218A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721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87"/>
  </w:style>
  <w:style w:type="paragraph" w:styleId="1">
    <w:name w:val="heading 1"/>
    <w:basedOn w:val="a"/>
    <w:next w:val="a"/>
    <w:link w:val="10"/>
    <w:uiPriority w:val="9"/>
    <w:qFormat/>
    <w:rsid w:val="008137FB"/>
    <w:pPr>
      <w:keepNext/>
      <w:spacing w:after="0" w:line="660" w:lineRule="exact"/>
      <w:ind w:right="425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link w:val="20"/>
    <w:uiPriority w:val="9"/>
    <w:qFormat/>
    <w:rsid w:val="007218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37FB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uiPriority w:val="9"/>
    <w:rsid w:val="007218A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3">
    <w:name w:val="Заголовок к тексту"/>
    <w:basedOn w:val="a"/>
    <w:next w:val="a4"/>
    <w:uiPriority w:val="99"/>
    <w:qFormat/>
    <w:rsid w:val="008137F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8137F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8137FB"/>
  </w:style>
  <w:style w:type="paragraph" w:styleId="a6">
    <w:name w:val="header"/>
    <w:basedOn w:val="a"/>
    <w:link w:val="a7"/>
    <w:uiPriority w:val="99"/>
    <w:rsid w:val="008137FB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137FB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Адресат"/>
    <w:basedOn w:val="a"/>
    <w:uiPriority w:val="99"/>
    <w:rsid w:val="008137FB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4"/>
    <w:uiPriority w:val="99"/>
    <w:rsid w:val="008137FB"/>
    <w:pPr>
      <w:suppressAutoHyphens/>
      <w:spacing w:after="0" w:line="24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link w:val="ab"/>
    <w:uiPriority w:val="99"/>
    <w:rsid w:val="008137FB"/>
    <w:rPr>
      <w:sz w:val="28"/>
    </w:rPr>
  </w:style>
  <w:style w:type="paragraph" w:styleId="ab">
    <w:name w:val="footer"/>
    <w:basedOn w:val="a"/>
    <w:link w:val="aa"/>
    <w:uiPriority w:val="99"/>
    <w:rsid w:val="008137FB"/>
    <w:pPr>
      <w:tabs>
        <w:tab w:val="center" w:pos="4677"/>
        <w:tab w:val="right" w:pos="9355"/>
      </w:tabs>
      <w:spacing w:after="0" w:line="240" w:lineRule="auto"/>
    </w:pPr>
    <w:rPr>
      <w:sz w:val="28"/>
    </w:rPr>
  </w:style>
  <w:style w:type="character" w:customStyle="1" w:styleId="11">
    <w:name w:val="Нижний колонтитул Знак1"/>
    <w:basedOn w:val="a0"/>
    <w:rsid w:val="008137FB"/>
  </w:style>
  <w:style w:type="character" w:customStyle="1" w:styleId="ac">
    <w:name w:val="Подпись Знак"/>
    <w:link w:val="ad"/>
    <w:uiPriority w:val="99"/>
    <w:rsid w:val="008137FB"/>
    <w:rPr>
      <w:sz w:val="28"/>
    </w:rPr>
  </w:style>
  <w:style w:type="paragraph" w:styleId="ad">
    <w:name w:val="Signature"/>
    <w:basedOn w:val="a"/>
    <w:next w:val="a4"/>
    <w:link w:val="ac"/>
    <w:uiPriority w:val="99"/>
    <w:rsid w:val="008137FB"/>
    <w:pPr>
      <w:tabs>
        <w:tab w:val="left" w:pos="5103"/>
        <w:tab w:val="right" w:pos="9639"/>
      </w:tabs>
      <w:suppressAutoHyphens/>
      <w:spacing w:before="480" w:after="0" w:line="240" w:lineRule="exact"/>
    </w:pPr>
    <w:rPr>
      <w:sz w:val="28"/>
    </w:rPr>
  </w:style>
  <w:style w:type="character" w:customStyle="1" w:styleId="12">
    <w:name w:val="Подпись Знак1"/>
    <w:basedOn w:val="a0"/>
    <w:rsid w:val="008137FB"/>
  </w:style>
  <w:style w:type="character" w:customStyle="1" w:styleId="ae">
    <w:name w:val="Название Знак"/>
    <w:link w:val="af"/>
    <w:rsid w:val="008137FB"/>
    <w:rPr>
      <w:caps/>
      <w:sz w:val="24"/>
    </w:rPr>
  </w:style>
  <w:style w:type="paragraph" w:styleId="af">
    <w:name w:val="Title"/>
    <w:basedOn w:val="a"/>
    <w:link w:val="ae"/>
    <w:qFormat/>
    <w:rsid w:val="008137FB"/>
    <w:pPr>
      <w:spacing w:after="0" w:line="240" w:lineRule="auto"/>
      <w:jc w:val="center"/>
    </w:pPr>
    <w:rPr>
      <w:caps/>
      <w:sz w:val="24"/>
    </w:rPr>
  </w:style>
  <w:style w:type="character" w:customStyle="1" w:styleId="13">
    <w:name w:val="Название Знак1"/>
    <w:basedOn w:val="a0"/>
    <w:rsid w:val="008137F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f0">
    <w:name w:val="Hyperlink"/>
    <w:uiPriority w:val="99"/>
    <w:rsid w:val="008137FB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8137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137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137F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Подзаголовок Знак"/>
    <w:link w:val="af2"/>
    <w:rsid w:val="008137FB"/>
    <w:rPr>
      <w:sz w:val="28"/>
    </w:rPr>
  </w:style>
  <w:style w:type="paragraph" w:styleId="af2">
    <w:name w:val="Subtitle"/>
    <w:basedOn w:val="a"/>
    <w:link w:val="af1"/>
    <w:qFormat/>
    <w:rsid w:val="008137FB"/>
    <w:pPr>
      <w:spacing w:after="0" w:line="660" w:lineRule="exact"/>
      <w:ind w:right="425"/>
      <w:jc w:val="center"/>
    </w:pPr>
    <w:rPr>
      <w:sz w:val="28"/>
    </w:rPr>
  </w:style>
  <w:style w:type="character" w:customStyle="1" w:styleId="14">
    <w:name w:val="Подзаголовок Знак1"/>
    <w:basedOn w:val="a0"/>
    <w:rsid w:val="008137F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3">
    <w:name w:val="Balloon Text"/>
    <w:basedOn w:val="a"/>
    <w:link w:val="af4"/>
    <w:uiPriority w:val="99"/>
    <w:rsid w:val="008137FB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8137FB"/>
    <w:rPr>
      <w:rFonts w:ascii="Tahoma" w:eastAsia="Times New Roman" w:hAnsi="Tahoma" w:cs="Times New Roman"/>
      <w:sz w:val="16"/>
      <w:szCs w:val="16"/>
    </w:rPr>
  </w:style>
  <w:style w:type="paragraph" w:styleId="af5">
    <w:name w:val="List Paragraph"/>
    <w:basedOn w:val="a"/>
    <w:uiPriority w:val="34"/>
    <w:qFormat/>
    <w:rsid w:val="008137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link w:val="22"/>
    <w:rsid w:val="008137F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137FB"/>
    <w:pPr>
      <w:widowControl w:val="0"/>
      <w:shd w:val="clear" w:color="auto" w:fill="FFFFFF"/>
      <w:spacing w:after="0" w:line="298" w:lineRule="exact"/>
      <w:ind w:hanging="380"/>
    </w:pPr>
    <w:rPr>
      <w:sz w:val="28"/>
      <w:szCs w:val="28"/>
    </w:rPr>
  </w:style>
  <w:style w:type="paragraph" w:styleId="af6">
    <w:name w:val="No Spacing"/>
    <w:link w:val="af7"/>
    <w:uiPriority w:val="1"/>
    <w:qFormat/>
    <w:rsid w:val="008137F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7">
    <w:name w:val="Без интервала Знак"/>
    <w:link w:val="af6"/>
    <w:uiPriority w:val="1"/>
    <w:locked/>
    <w:rsid w:val="007218A5"/>
    <w:rPr>
      <w:rFonts w:ascii="Calibri" w:eastAsia="Calibri" w:hAnsi="Calibri" w:cs="Times New Roman"/>
    </w:rPr>
  </w:style>
  <w:style w:type="character" w:customStyle="1" w:styleId="213pt">
    <w:name w:val="Основной текст (2) + 13 pt;Полужирный"/>
    <w:rsid w:val="008137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;Курсив"/>
    <w:rsid w:val="008137F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link w:val="40"/>
    <w:rsid w:val="008137FB"/>
    <w:rPr>
      <w:rFonts w:ascii="Georgia" w:eastAsia="Georgia" w:hAnsi="Georgia" w:cs="Georgia"/>
      <w:b/>
      <w:bCs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137FB"/>
    <w:pPr>
      <w:widowControl w:val="0"/>
      <w:shd w:val="clear" w:color="auto" w:fill="FFFFFF"/>
      <w:spacing w:after="0" w:line="302" w:lineRule="exact"/>
    </w:pPr>
    <w:rPr>
      <w:rFonts w:ascii="Georgia" w:eastAsia="Georgia" w:hAnsi="Georgia" w:cs="Georgia"/>
      <w:b/>
      <w:bCs/>
      <w:sz w:val="16"/>
      <w:szCs w:val="16"/>
    </w:rPr>
  </w:style>
  <w:style w:type="character" w:customStyle="1" w:styleId="23pt">
    <w:name w:val="Основной текст (2) + Интервал 3 pt"/>
    <w:rsid w:val="008137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Полужирный;Интервал 0 pt"/>
    <w:rsid w:val="008137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styleId="af8">
    <w:name w:val="Table Grid"/>
    <w:basedOn w:val="a1"/>
    <w:uiPriority w:val="39"/>
    <w:rsid w:val="00813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8137FB"/>
  </w:style>
  <w:style w:type="paragraph" w:customStyle="1" w:styleId="Standard">
    <w:name w:val="Standard"/>
    <w:rsid w:val="008137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styleId="af9">
    <w:name w:val="page number"/>
    <w:rsid w:val="008137FB"/>
  </w:style>
  <w:style w:type="paragraph" w:customStyle="1" w:styleId="afa">
    <w:name w:val="регистрационные поля"/>
    <w:basedOn w:val="a"/>
    <w:rsid w:val="008137FB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fb">
    <w:name w:val="Регистр"/>
    <w:rsid w:val="008137F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footnote text"/>
    <w:basedOn w:val="a"/>
    <w:link w:val="afd"/>
    <w:uiPriority w:val="99"/>
    <w:rsid w:val="008137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сноски Знак"/>
    <w:basedOn w:val="a0"/>
    <w:link w:val="afc"/>
    <w:uiPriority w:val="99"/>
    <w:rsid w:val="008137F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otnote reference"/>
    <w:uiPriority w:val="99"/>
    <w:rsid w:val="008137FB"/>
    <w:rPr>
      <w:vertAlign w:val="superscript"/>
    </w:rPr>
  </w:style>
  <w:style w:type="paragraph" w:customStyle="1" w:styleId="aff">
    <w:name w:val="Основной шрифт абзаца Знак"/>
    <w:aliases w:val="Знак7 Знак"/>
    <w:basedOn w:val="a"/>
    <w:uiPriority w:val="99"/>
    <w:rsid w:val="008137FB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6D23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f0">
    <w:name w:val="FollowedHyperlink"/>
    <w:uiPriority w:val="99"/>
    <w:unhideWhenUsed/>
    <w:rsid w:val="007218A5"/>
    <w:rPr>
      <w:color w:val="954F72"/>
      <w:u w:val="single"/>
    </w:rPr>
  </w:style>
  <w:style w:type="character" w:customStyle="1" w:styleId="15">
    <w:name w:val="Текст сноски Знак1"/>
    <w:basedOn w:val="a0"/>
    <w:rsid w:val="007218A5"/>
    <w:rPr>
      <w:sz w:val="20"/>
      <w:szCs w:val="20"/>
    </w:rPr>
  </w:style>
  <w:style w:type="character" w:customStyle="1" w:styleId="aff1">
    <w:name w:val="Текст примечания Знак"/>
    <w:link w:val="aff2"/>
    <w:uiPriority w:val="99"/>
    <w:rsid w:val="007218A5"/>
    <w:rPr>
      <w:rFonts w:ascii="Calibri" w:eastAsia="Calibri" w:hAnsi="Calibri"/>
    </w:rPr>
  </w:style>
  <w:style w:type="paragraph" w:styleId="aff2">
    <w:name w:val="annotation text"/>
    <w:basedOn w:val="a"/>
    <w:link w:val="aff1"/>
    <w:uiPriority w:val="99"/>
    <w:unhideWhenUsed/>
    <w:rsid w:val="007218A5"/>
    <w:pPr>
      <w:spacing w:after="200" w:line="276" w:lineRule="auto"/>
    </w:pPr>
    <w:rPr>
      <w:rFonts w:ascii="Calibri" w:eastAsia="Calibri" w:hAnsi="Calibri"/>
    </w:rPr>
  </w:style>
  <w:style w:type="character" w:customStyle="1" w:styleId="16">
    <w:name w:val="Текст примечания Знак1"/>
    <w:basedOn w:val="a0"/>
    <w:rsid w:val="007218A5"/>
    <w:rPr>
      <w:sz w:val="20"/>
      <w:szCs w:val="20"/>
    </w:rPr>
  </w:style>
  <w:style w:type="character" w:customStyle="1" w:styleId="23">
    <w:name w:val="Основной текст с отступом 2 Знак"/>
    <w:link w:val="24"/>
    <w:uiPriority w:val="99"/>
    <w:rsid w:val="007218A5"/>
    <w:rPr>
      <w:sz w:val="28"/>
      <w:szCs w:val="24"/>
    </w:rPr>
  </w:style>
  <w:style w:type="paragraph" w:styleId="24">
    <w:name w:val="Body Text Indent 2"/>
    <w:basedOn w:val="a"/>
    <w:link w:val="23"/>
    <w:uiPriority w:val="99"/>
    <w:unhideWhenUsed/>
    <w:rsid w:val="007218A5"/>
    <w:pPr>
      <w:spacing w:after="120" w:line="480" w:lineRule="auto"/>
      <w:ind w:left="283"/>
    </w:pPr>
    <w:rPr>
      <w:sz w:val="28"/>
      <w:szCs w:val="24"/>
    </w:rPr>
  </w:style>
  <w:style w:type="character" w:customStyle="1" w:styleId="210">
    <w:name w:val="Основной текст с отступом 2 Знак1"/>
    <w:basedOn w:val="a0"/>
    <w:rsid w:val="007218A5"/>
  </w:style>
  <w:style w:type="character" w:customStyle="1" w:styleId="aff3">
    <w:name w:val="Тема примечания Знак"/>
    <w:link w:val="aff4"/>
    <w:uiPriority w:val="99"/>
    <w:rsid w:val="007218A5"/>
    <w:rPr>
      <w:rFonts w:ascii="Calibri" w:eastAsia="Calibri" w:hAnsi="Calibri"/>
      <w:b/>
      <w:bCs/>
    </w:rPr>
  </w:style>
  <w:style w:type="paragraph" w:styleId="aff4">
    <w:name w:val="annotation subject"/>
    <w:basedOn w:val="aff2"/>
    <w:next w:val="aff2"/>
    <w:link w:val="aff3"/>
    <w:uiPriority w:val="99"/>
    <w:unhideWhenUsed/>
    <w:rsid w:val="007218A5"/>
    <w:rPr>
      <w:b/>
      <w:bCs/>
    </w:rPr>
  </w:style>
  <w:style w:type="character" w:customStyle="1" w:styleId="17">
    <w:name w:val="Тема примечания Знак1"/>
    <w:basedOn w:val="16"/>
    <w:rsid w:val="007218A5"/>
    <w:rPr>
      <w:b/>
      <w:bCs/>
      <w:sz w:val="20"/>
      <w:szCs w:val="20"/>
    </w:rPr>
  </w:style>
  <w:style w:type="character" w:customStyle="1" w:styleId="18">
    <w:name w:val="Текст выноски Знак1"/>
    <w:basedOn w:val="a0"/>
    <w:rsid w:val="007218A5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7218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5">
    <w:name w:val="программа Знак"/>
    <w:link w:val="aff6"/>
    <w:uiPriority w:val="99"/>
    <w:locked/>
    <w:rsid w:val="007218A5"/>
    <w:rPr>
      <w:sz w:val="28"/>
      <w:szCs w:val="28"/>
    </w:rPr>
  </w:style>
  <w:style w:type="paragraph" w:customStyle="1" w:styleId="aff6">
    <w:name w:val="программа"/>
    <w:basedOn w:val="a"/>
    <w:link w:val="aff5"/>
    <w:uiPriority w:val="99"/>
    <w:rsid w:val="007218A5"/>
    <w:pPr>
      <w:tabs>
        <w:tab w:val="left" w:pos="567"/>
      </w:tabs>
      <w:spacing w:before="60" w:after="0" w:line="240" w:lineRule="auto"/>
      <w:ind w:firstLine="709"/>
      <w:jc w:val="both"/>
    </w:pPr>
    <w:rPr>
      <w:sz w:val="28"/>
      <w:szCs w:val="28"/>
    </w:rPr>
  </w:style>
  <w:style w:type="character" w:styleId="aff7">
    <w:name w:val="annotation reference"/>
    <w:uiPriority w:val="99"/>
    <w:unhideWhenUsed/>
    <w:rsid w:val="007218A5"/>
    <w:rPr>
      <w:sz w:val="16"/>
      <w:szCs w:val="16"/>
    </w:rPr>
  </w:style>
  <w:style w:type="character" w:customStyle="1" w:styleId="FontStyle11">
    <w:name w:val="Font Style11"/>
    <w:uiPriority w:val="99"/>
    <w:rsid w:val="007218A5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apple-converted-space">
    <w:name w:val="apple-converted-space"/>
    <w:rsid w:val="007218A5"/>
  </w:style>
  <w:style w:type="paragraph" w:customStyle="1" w:styleId="xl64">
    <w:name w:val="xl6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6">
    <w:name w:val="xl66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8">
    <w:name w:val="xl6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7218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7218A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7218A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218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7218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7218A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7218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7218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7218A5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7218A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2">
    <w:name w:val="xl12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4">
    <w:name w:val="xl124"/>
    <w:basedOn w:val="a"/>
    <w:rsid w:val="007218A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5">
    <w:name w:val="xl125"/>
    <w:basedOn w:val="a"/>
    <w:rsid w:val="007218A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7218A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7218A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7218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7218A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7218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1">
    <w:name w:val="xl131"/>
    <w:basedOn w:val="a"/>
    <w:rsid w:val="007218A5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2">
    <w:name w:val="xl132"/>
    <w:basedOn w:val="a"/>
    <w:rsid w:val="007218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3">
    <w:name w:val="xl133"/>
    <w:basedOn w:val="a"/>
    <w:rsid w:val="007218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7218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7218A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7218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0">
    <w:name w:val="xl140"/>
    <w:basedOn w:val="a"/>
    <w:rsid w:val="007218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1">
    <w:name w:val="xl141"/>
    <w:basedOn w:val="a"/>
    <w:rsid w:val="00721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7218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7218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7218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01C74-404B-4729-B013-EEC481EFC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1352</Words>
  <Characters>7709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3</cp:revision>
  <cp:lastPrinted>2025-06-05T09:45:00Z</cp:lastPrinted>
  <dcterms:created xsi:type="dcterms:W3CDTF">2025-07-14T06:36:00Z</dcterms:created>
  <dcterms:modified xsi:type="dcterms:W3CDTF">2025-07-14T06:37:00Z</dcterms:modified>
</cp:coreProperties>
</file>